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D67D" w14:textId="1EEA68F7" w:rsidR="00A7444F" w:rsidRPr="00E5441A" w:rsidRDefault="001D3B1B" w:rsidP="00FC72D7">
      <w:pPr>
        <w:jc w:val="right"/>
        <w:rPr>
          <w:b/>
          <w:color w:val="000000"/>
          <w:u w:val="single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="00A7444F" w:rsidRPr="00E5441A">
        <w:rPr>
          <w:b/>
          <w:color w:val="000000"/>
          <w:u w:val="single"/>
          <w:lang w:val="bg-BG"/>
        </w:rPr>
        <w:t>Образец</w:t>
      </w:r>
      <w:r w:rsidR="00C5113C" w:rsidRPr="00E5441A">
        <w:rPr>
          <w:b/>
          <w:color w:val="000000"/>
          <w:u w:val="single"/>
          <w:lang w:val="bg-BG"/>
        </w:rPr>
        <w:t xml:space="preserve"> №</w:t>
      </w:r>
      <w:r w:rsidR="00276061" w:rsidRPr="00E5441A">
        <w:rPr>
          <w:b/>
          <w:color w:val="000000"/>
          <w:u w:val="single"/>
          <w:lang w:val="bg-BG"/>
        </w:rPr>
        <w:t xml:space="preserve"> 2</w:t>
      </w:r>
    </w:p>
    <w:p w14:paraId="0DF56396" w14:textId="77777777" w:rsidR="00A7444F" w:rsidRPr="00E5441A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19FA33BB" w14:textId="77777777" w:rsidR="00A7444F" w:rsidRPr="00E5441A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2E9F564A" w14:textId="77777777" w:rsidR="00A7444F" w:rsidRPr="00E5441A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E5441A">
        <w:rPr>
          <w:b/>
          <w:color w:val="000000"/>
          <w:lang w:val="bg-BG"/>
        </w:rPr>
        <w:t>ДЕКЛАРАЦИЯ</w:t>
      </w:r>
    </w:p>
    <w:p w14:paraId="31BE280E" w14:textId="77777777" w:rsidR="00A7444F" w:rsidRPr="00E5441A" w:rsidRDefault="00A7444F" w:rsidP="00A7444F">
      <w:pPr>
        <w:jc w:val="center"/>
        <w:rPr>
          <w:b/>
          <w:color w:val="000000"/>
          <w:lang w:val="bg-BG"/>
        </w:rPr>
      </w:pPr>
    </w:p>
    <w:p w14:paraId="67136C63" w14:textId="77777777" w:rsidR="00A7444F" w:rsidRPr="00E5441A" w:rsidRDefault="00A7444F" w:rsidP="00A7444F">
      <w:pPr>
        <w:jc w:val="center"/>
        <w:rPr>
          <w:color w:val="000000"/>
          <w:lang w:val="bg-BG"/>
        </w:rPr>
      </w:pPr>
      <w:r w:rsidRPr="00E5441A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F3200DB" w14:textId="77777777" w:rsidR="00A7444F" w:rsidRPr="00E5441A" w:rsidRDefault="00A7444F" w:rsidP="00A7444F">
      <w:pPr>
        <w:rPr>
          <w:b/>
          <w:color w:val="000000"/>
          <w:lang w:val="bg-BG"/>
        </w:rPr>
      </w:pPr>
    </w:p>
    <w:p w14:paraId="6C57CB2A" w14:textId="77777777" w:rsidR="00A7444F" w:rsidRPr="00E5441A" w:rsidRDefault="00A7444F" w:rsidP="00A7444F">
      <w:pPr>
        <w:rPr>
          <w:b/>
          <w:color w:val="000000"/>
          <w:lang w:val="bg-BG"/>
        </w:rPr>
      </w:pPr>
    </w:p>
    <w:p w14:paraId="7F1A02F7" w14:textId="77777777" w:rsidR="00A7444F" w:rsidRPr="00E5441A" w:rsidRDefault="00A7444F" w:rsidP="00A7444F">
      <w:pPr>
        <w:outlineLvl w:val="0"/>
        <w:rPr>
          <w:color w:val="000000"/>
          <w:u w:val="single"/>
          <w:lang w:val="bg-BG"/>
        </w:rPr>
      </w:pPr>
      <w:r w:rsidRPr="00E5441A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23F0AF8C" w14:textId="77777777" w:rsidR="00A7444F" w:rsidRPr="00E5441A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  <w:t>(трите имена)</w:t>
      </w:r>
    </w:p>
    <w:p w14:paraId="638B6466" w14:textId="77777777" w:rsidR="00A7444F" w:rsidRPr="00E5441A" w:rsidRDefault="00A7444F" w:rsidP="00A7444F">
      <w:pPr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 xml:space="preserve">В качеството си на член на комисия за провеждане на търг с тайно наддаване за отдаване под наем </w:t>
      </w:r>
    </w:p>
    <w:p w14:paraId="75979563" w14:textId="77777777" w:rsidR="00A7444F" w:rsidRPr="00E5441A" w:rsidRDefault="00A7444F" w:rsidP="00A7444F">
      <w:pPr>
        <w:jc w:val="both"/>
        <w:rPr>
          <w:color w:val="000000"/>
          <w:lang w:val="bg-BG"/>
        </w:rPr>
      </w:pPr>
    </w:p>
    <w:p w14:paraId="534AEC3A" w14:textId="77777777" w:rsidR="00A7444F" w:rsidRPr="00E5441A" w:rsidRDefault="00A7444F" w:rsidP="00A7444F">
      <w:pPr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 xml:space="preserve">на  недвижим имот: </w:t>
      </w:r>
      <w:r w:rsidR="00517B1B" w:rsidRPr="00E5441A">
        <w:rPr>
          <w:color w:val="000000"/>
          <w:lang w:val="bg-BG"/>
        </w:rPr>
        <w:t>…………………………………………………………………………………………</w:t>
      </w:r>
    </w:p>
    <w:p w14:paraId="7C55513F" w14:textId="77777777" w:rsidR="00A7444F" w:rsidRPr="00E5441A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  <w:t>(посочва се името на обекта)</w:t>
      </w:r>
    </w:p>
    <w:p w14:paraId="701AD877" w14:textId="77777777" w:rsidR="00A7444F" w:rsidRPr="00E5441A" w:rsidRDefault="00A7444F" w:rsidP="00A7444F">
      <w:pPr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 xml:space="preserve">намиращ се: в </w:t>
      </w:r>
      <w:r w:rsidR="00517B1B" w:rsidRPr="00E5441A">
        <w:rPr>
          <w:color w:val="000000"/>
          <w:lang w:val="bg-BG"/>
        </w:rPr>
        <w:t>……………………………………………….</w:t>
      </w:r>
    </w:p>
    <w:p w14:paraId="50EF53BA" w14:textId="77777777" w:rsidR="00A7444F" w:rsidRPr="00E5441A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  <w:t>(посочва се адресът на обекта)</w:t>
      </w:r>
    </w:p>
    <w:p w14:paraId="086BE236" w14:textId="77777777" w:rsidR="00A7444F" w:rsidRPr="00E5441A" w:rsidRDefault="00380C0E" w:rsidP="00A7444F">
      <w:pPr>
        <w:spacing w:before="120" w:after="120"/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>с обща площ от</w:t>
      </w:r>
      <w:r w:rsidR="00517B1B" w:rsidRPr="00E5441A">
        <w:rPr>
          <w:color w:val="000000"/>
          <w:lang w:val="bg-BG"/>
        </w:rPr>
        <w:t xml:space="preserve">  ……………………….</w:t>
      </w:r>
    </w:p>
    <w:p w14:paraId="2DD1EAB7" w14:textId="77777777" w:rsidR="00A7444F" w:rsidRPr="00E5441A" w:rsidRDefault="00A7444F" w:rsidP="00A7444F">
      <w:pPr>
        <w:jc w:val="both"/>
        <w:rPr>
          <w:color w:val="000000"/>
          <w:lang w:val="bg-BG"/>
        </w:rPr>
      </w:pPr>
    </w:p>
    <w:p w14:paraId="692631B0" w14:textId="77777777" w:rsidR="00A7444F" w:rsidRPr="00E5441A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E5441A">
        <w:rPr>
          <w:b/>
          <w:color w:val="000000"/>
          <w:lang w:val="bg-BG"/>
        </w:rPr>
        <w:t>Декларирам, че:</w:t>
      </w:r>
    </w:p>
    <w:p w14:paraId="794D2A84" w14:textId="77777777" w:rsidR="00A7444F" w:rsidRPr="00E5441A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E5441A">
        <w:rPr>
          <w:color w:val="000000"/>
          <w:lang w:val="bg-BG"/>
        </w:rPr>
        <w:t>Не притежавам качеството на свързано лице по смисъла на § 1от Допълнителните разпоредби на Търговския закон с участник в процедурата.</w:t>
      </w:r>
    </w:p>
    <w:p w14:paraId="2064F447" w14:textId="77777777" w:rsidR="00A7444F" w:rsidRPr="00E5441A" w:rsidRDefault="00A7444F" w:rsidP="00A7444F">
      <w:pPr>
        <w:spacing w:after="200" w:line="276" w:lineRule="auto"/>
        <w:ind w:left="450"/>
        <w:rPr>
          <w:color w:val="000000"/>
          <w:lang w:val="bg-BG"/>
        </w:rPr>
      </w:pPr>
    </w:p>
    <w:p w14:paraId="5BFC180A" w14:textId="77777777" w:rsidR="00A7444F" w:rsidRPr="00E5441A" w:rsidRDefault="00A7444F" w:rsidP="00A7444F">
      <w:pPr>
        <w:rPr>
          <w:color w:val="000000"/>
          <w:lang w:val="bg-BG"/>
        </w:rPr>
      </w:pPr>
    </w:p>
    <w:p w14:paraId="71332613" w14:textId="77777777" w:rsidR="00A7444F" w:rsidRPr="00E5441A" w:rsidRDefault="00A7444F" w:rsidP="00A7444F">
      <w:pPr>
        <w:jc w:val="both"/>
        <w:outlineLvl w:val="0"/>
        <w:rPr>
          <w:color w:val="000000"/>
          <w:lang w:val="bg-BG"/>
        </w:rPr>
      </w:pPr>
      <w:r w:rsidRPr="00E5441A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52489D10" w14:textId="77777777" w:rsidR="00A7444F" w:rsidRPr="00E5441A" w:rsidRDefault="00A7444F" w:rsidP="00A7444F">
      <w:pPr>
        <w:rPr>
          <w:color w:val="000000"/>
          <w:lang w:val="bg-BG"/>
        </w:rPr>
      </w:pPr>
    </w:p>
    <w:p w14:paraId="46BE59E3" w14:textId="77777777" w:rsidR="00A7444F" w:rsidRPr="00E5441A" w:rsidRDefault="00A7444F" w:rsidP="00A7444F">
      <w:pPr>
        <w:rPr>
          <w:color w:val="000000"/>
          <w:lang w:val="bg-BG"/>
        </w:rPr>
      </w:pPr>
    </w:p>
    <w:p w14:paraId="0F8B2299" w14:textId="77777777" w:rsidR="00A7444F" w:rsidRPr="00E5441A" w:rsidRDefault="00A7444F" w:rsidP="00A7444F">
      <w:pPr>
        <w:rPr>
          <w:color w:val="000000"/>
          <w:lang w:val="bg-BG"/>
        </w:rPr>
      </w:pPr>
    </w:p>
    <w:p w14:paraId="67BB05D8" w14:textId="77777777" w:rsidR="00A7444F" w:rsidRPr="00E5441A" w:rsidRDefault="00A7444F" w:rsidP="00A7444F">
      <w:pPr>
        <w:rPr>
          <w:color w:val="000000"/>
          <w:lang w:val="bg-BG"/>
        </w:rPr>
      </w:pPr>
    </w:p>
    <w:p w14:paraId="0CDC2D80" w14:textId="77777777" w:rsidR="00A7444F" w:rsidRPr="00E5441A" w:rsidRDefault="00A7444F" w:rsidP="00A7444F">
      <w:pPr>
        <w:rPr>
          <w:color w:val="000000"/>
          <w:lang w:val="bg-BG"/>
        </w:rPr>
      </w:pPr>
    </w:p>
    <w:p w14:paraId="75CA4EE7" w14:textId="77777777" w:rsidR="00A7444F" w:rsidRPr="00E5441A" w:rsidRDefault="00A7444F" w:rsidP="00A7444F">
      <w:pPr>
        <w:rPr>
          <w:lang w:val="bg-BG"/>
        </w:rPr>
      </w:pPr>
      <w:r w:rsidRPr="00E5441A">
        <w:rPr>
          <w:color w:val="000000"/>
          <w:lang w:val="bg-BG"/>
        </w:rPr>
        <w:t>Дата:</w:t>
      </w:r>
      <w:r w:rsidRPr="00E5441A">
        <w:rPr>
          <w:color w:val="000000"/>
          <w:lang w:val="bg-BG"/>
        </w:rPr>
        <w:tab/>
        <w:t>........................</w:t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</w:r>
      <w:r w:rsidRPr="00E5441A">
        <w:rPr>
          <w:color w:val="000000"/>
          <w:lang w:val="bg-BG"/>
        </w:rPr>
        <w:tab/>
        <w:t>Подпис: .........................</w:t>
      </w:r>
    </w:p>
    <w:p w14:paraId="6D41F817" w14:textId="77777777" w:rsidR="00A7444F" w:rsidRPr="00E5441A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16D77415" w14:textId="77777777" w:rsidR="00A7444F" w:rsidRPr="00E5441A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628D087E" w14:textId="77777777" w:rsidR="00A7444F" w:rsidRPr="00E5441A" w:rsidRDefault="00A7444F" w:rsidP="00A7444F">
      <w:pPr>
        <w:jc w:val="center"/>
        <w:rPr>
          <w:b/>
          <w:color w:val="000000"/>
          <w:lang w:val="bg-BG"/>
        </w:rPr>
      </w:pPr>
    </w:p>
    <w:p w14:paraId="578BB2D2" w14:textId="77777777" w:rsidR="00A7444F" w:rsidRPr="00E5441A" w:rsidRDefault="00A7444F" w:rsidP="00A7444F">
      <w:pPr>
        <w:jc w:val="center"/>
        <w:rPr>
          <w:b/>
          <w:color w:val="000000"/>
          <w:lang w:val="bg-BG"/>
        </w:rPr>
      </w:pPr>
    </w:p>
    <w:p w14:paraId="25581575" w14:textId="65E1A74B" w:rsidR="00A7444F" w:rsidRPr="00E5441A" w:rsidRDefault="00A7444F" w:rsidP="00A7444F">
      <w:pPr>
        <w:jc w:val="center"/>
        <w:rPr>
          <w:b/>
          <w:color w:val="000000"/>
          <w:lang w:val="bg-BG"/>
        </w:rPr>
      </w:pPr>
    </w:p>
    <w:p w14:paraId="1CDBDEC9" w14:textId="39FE8622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746C9A45" w14:textId="056733B1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6336D30F" w14:textId="494BC469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7ABAC170" w14:textId="699BE8F6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1D450833" w14:textId="7C585667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63F7B15D" w14:textId="305C380B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5CDED01E" w14:textId="6AE2EBBB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1E7A6729" w14:textId="77777777" w:rsidR="00276061" w:rsidRPr="00E5441A" w:rsidRDefault="00276061" w:rsidP="00A7444F">
      <w:pPr>
        <w:jc w:val="center"/>
        <w:rPr>
          <w:b/>
          <w:color w:val="000000"/>
          <w:lang w:val="bg-BG"/>
        </w:rPr>
      </w:pPr>
    </w:p>
    <w:p w14:paraId="3F3BE3F3" w14:textId="77777777" w:rsidR="00A7444F" w:rsidRPr="00E5441A" w:rsidRDefault="00A7444F" w:rsidP="00A7444F">
      <w:pPr>
        <w:jc w:val="center"/>
        <w:rPr>
          <w:b/>
          <w:color w:val="000000"/>
          <w:lang w:val="bg-BG"/>
        </w:rPr>
      </w:pPr>
    </w:p>
    <w:sectPr w:rsidR="00A7444F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FC72D7">
    <w:pPr>
      <w:pStyle w:val="a3"/>
      <w:rPr>
        <w:lang w:val="bg-BG"/>
      </w:rPr>
    </w:pPr>
  </w:p>
  <w:p w14:paraId="51F854B2" w14:textId="77777777" w:rsidR="00E84D14" w:rsidRDefault="00FC72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42CD3"/>
    <w:rsid w:val="00E5441A"/>
    <w:rsid w:val="00F86D24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2022-09-20T13:13:00Z</dcterms:modified>
</cp:coreProperties>
</file>